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874D" w14:textId="4446E94E" w:rsidR="006F3C27" w:rsidRPr="000B0825" w:rsidRDefault="00737DF5" w:rsidP="00737DF5">
      <w:pPr>
        <w:jc w:val="center"/>
        <w:rPr>
          <w:b/>
          <w:sz w:val="28"/>
          <w:szCs w:val="28"/>
          <w:u w:val="single"/>
        </w:rPr>
      </w:pPr>
      <w:r w:rsidRPr="000B0825">
        <w:rPr>
          <w:b/>
          <w:sz w:val="28"/>
          <w:szCs w:val="28"/>
          <w:u w:val="single"/>
        </w:rPr>
        <w:t>West Midlands NDP</w:t>
      </w:r>
      <w:r w:rsidR="002552FC" w:rsidRPr="000B0825">
        <w:rPr>
          <w:b/>
          <w:sz w:val="28"/>
          <w:szCs w:val="28"/>
          <w:u w:val="single"/>
        </w:rPr>
        <w:t xml:space="preserve"> National Grade</w:t>
      </w:r>
      <w:r w:rsidR="000D4BFC">
        <w:rPr>
          <w:b/>
          <w:sz w:val="28"/>
          <w:szCs w:val="28"/>
          <w:u w:val="single"/>
        </w:rPr>
        <w:t xml:space="preserve"> Qualifiers 2015</w:t>
      </w:r>
    </w:p>
    <w:p w14:paraId="2EE86419" w14:textId="77777777" w:rsidR="00737DF5" w:rsidRPr="000B0825" w:rsidRDefault="00737DF5" w:rsidP="00737DF5">
      <w:pPr>
        <w:jc w:val="center"/>
        <w:rPr>
          <w:sz w:val="20"/>
          <w:szCs w:val="20"/>
        </w:rPr>
      </w:pPr>
    </w:p>
    <w:p w14:paraId="2454E5BB" w14:textId="77777777" w:rsidR="002552FC" w:rsidRPr="000B0825" w:rsidRDefault="002552FC" w:rsidP="002552FC">
      <w:pPr>
        <w:rPr>
          <w:sz w:val="20"/>
          <w:szCs w:val="20"/>
        </w:rPr>
      </w:pPr>
      <w:r w:rsidRPr="000B0825">
        <w:rPr>
          <w:sz w:val="20"/>
          <w:szCs w:val="20"/>
        </w:rPr>
        <w:t xml:space="preserve">The West Midlands NDP national grade qualifier is an individual qualification event. </w:t>
      </w:r>
      <w:r w:rsidR="00693DE6" w:rsidRPr="000B0825">
        <w:rPr>
          <w:sz w:val="20"/>
          <w:szCs w:val="20"/>
        </w:rPr>
        <w:t>The top two placed boys and girls from each age group and grade will qualify for the National semi finals.</w:t>
      </w:r>
    </w:p>
    <w:p w14:paraId="67FDF7D2" w14:textId="77777777" w:rsidR="00545CD4" w:rsidRPr="000B0825" w:rsidRDefault="00545CD4" w:rsidP="002552FC">
      <w:pPr>
        <w:rPr>
          <w:sz w:val="20"/>
          <w:szCs w:val="20"/>
        </w:rPr>
      </w:pPr>
    </w:p>
    <w:p w14:paraId="151918AC" w14:textId="77777777" w:rsidR="00545CD4" w:rsidRPr="000B0825" w:rsidRDefault="002B1228" w:rsidP="002552FC">
      <w:pPr>
        <w:rPr>
          <w:sz w:val="20"/>
          <w:szCs w:val="20"/>
        </w:rPr>
      </w:pPr>
      <w:r w:rsidRPr="000B0825">
        <w:rPr>
          <w:sz w:val="20"/>
          <w:szCs w:val="20"/>
        </w:rPr>
        <w:t>Tumblers</w:t>
      </w:r>
      <w:r w:rsidR="00706F53" w:rsidRPr="000B0825">
        <w:rPr>
          <w:sz w:val="20"/>
          <w:szCs w:val="20"/>
        </w:rPr>
        <w:t xml:space="preserve"> may choose to enter one or both semi finals. However, only the top 8 highest posted scores from either semi final will qualify through to the NDP finals. See competition listing below.  </w:t>
      </w:r>
    </w:p>
    <w:p w14:paraId="7ED428BE" w14:textId="77777777" w:rsidR="00545CD4" w:rsidRPr="000B0825" w:rsidRDefault="00545CD4" w:rsidP="002552FC">
      <w:pPr>
        <w:rPr>
          <w:sz w:val="20"/>
          <w:szCs w:val="20"/>
        </w:rPr>
      </w:pPr>
    </w:p>
    <w:p w14:paraId="2C2BEBF3" w14:textId="180B77C8" w:rsidR="00706F53" w:rsidRPr="000B0825" w:rsidRDefault="00706F53" w:rsidP="00706F53">
      <w:pPr>
        <w:rPr>
          <w:sz w:val="20"/>
          <w:szCs w:val="20"/>
        </w:rPr>
      </w:pPr>
      <w:r w:rsidRPr="000B0825">
        <w:rPr>
          <w:sz w:val="20"/>
          <w:szCs w:val="20"/>
        </w:rPr>
        <w:t>1</w:t>
      </w:r>
      <w:r w:rsidRPr="000B0825">
        <w:rPr>
          <w:sz w:val="20"/>
          <w:szCs w:val="20"/>
          <w:vertAlign w:val="superscript"/>
        </w:rPr>
        <w:t>st</w:t>
      </w:r>
      <w:r w:rsidRPr="000B0825">
        <w:rPr>
          <w:sz w:val="20"/>
          <w:szCs w:val="20"/>
        </w:rPr>
        <w:t xml:space="preserve"> semi final – </w:t>
      </w:r>
      <w:r w:rsidR="00C87773">
        <w:rPr>
          <w:sz w:val="20"/>
          <w:szCs w:val="20"/>
        </w:rPr>
        <w:t>30</w:t>
      </w:r>
      <w:r w:rsidR="00C87773" w:rsidRPr="00C87773">
        <w:rPr>
          <w:sz w:val="20"/>
          <w:szCs w:val="20"/>
          <w:vertAlign w:val="superscript"/>
        </w:rPr>
        <w:t>th</w:t>
      </w:r>
      <w:r w:rsidR="00C87773">
        <w:rPr>
          <w:sz w:val="20"/>
          <w:szCs w:val="20"/>
        </w:rPr>
        <w:t xml:space="preserve"> and 31</w:t>
      </w:r>
      <w:r w:rsidR="00C87773" w:rsidRPr="00C87773">
        <w:rPr>
          <w:sz w:val="20"/>
          <w:szCs w:val="20"/>
          <w:vertAlign w:val="superscript"/>
        </w:rPr>
        <w:t>st</w:t>
      </w:r>
      <w:r w:rsidR="00C87773">
        <w:rPr>
          <w:sz w:val="20"/>
          <w:szCs w:val="20"/>
        </w:rPr>
        <w:t xml:space="preserve"> May, Peterborough Arena, Peterborough </w:t>
      </w:r>
    </w:p>
    <w:p w14:paraId="2C07848C" w14:textId="7C39024D" w:rsidR="00706F53" w:rsidRPr="000B0825" w:rsidRDefault="00706F53" w:rsidP="00706F53">
      <w:pPr>
        <w:rPr>
          <w:sz w:val="20"/>
          <w:szCs w:val="20"/>
        </w:rPr>
      </w:pPr>
      <w:r w:rsidRPr="000B0825">
        <w:rPr>
          <w:sz w:val="20"/>
          <w:szCs w:val="20"/>
        </w:rPr>
        <w:t>2</w:t>
      </w:r>
      <w:r w:rsidRPr="000B0825">
        <w:rPr>
          <w:sz w:val="20"/>
          <w:szCs w:val="20"/>
          <w:vertAlign w:val="superscript"/>
        </w:rPr>
        <w:t>nd</w:t>
      </w:r>
      <w:r w:rsidRPr="000B0825">
        <w:rPr>
          <w:sz w:val="20"/>
          <w:szCs w:val="20"/>
        </w:rPr>
        <w:t xml:space="preserve"> semi final – </w:t>
      </w:r>
      <w:r w:rsidR="00C87773">
        <w:rPr>
          <w:sz w:val="20"/>
          <w:szCs w:val="20"/>
        </w:rPr>
        <w:t>13</w:t>
      </w:r>
      <w:r w:rsidR="00C87773" w:rsidRPr="00C87773">
        <w:rPr>
          <w:sz w:val="20"/>
          <w:szCs w:val="20"/>
          <w:vertAlign w:val="superscript"/>
        </w:rPr>
        <w:t>th</w:t>
      </w:r>
      <w:r w:rsidR="00C87773">
        <w:rPr>
          <w:sz w:val="20"/>
          <w:szCs w:val="20"/>
        </w:rPr>
        <w:t xml:space="preserve"> and 14</w:t>
      </w:r>
      <w:r w:rsidR="00C87773" w:rsidRPr="00C87773">
        <w:rPr>
          <w:sz w:val="20"/>
          <w:szCs w:val="20"/>
          <w:vertAlign w:val="superscript"/>
        </w:rPr>
        <w:t>th</w:t>
      </w:r>
      <w:r w:rsidR="00C87773">
        <w:rPr>
          <w:sz w:val="20"/>
          <w:szCs w:val="20"/>
        </w:rPr>
        <w:t xml:space="preserve"> June, EIS, Sheffield</w:t>
      </w:r>
    </w:p>
    <w:p w14:paraId="3774BC56" w14:textId="0F7C0E23" w:rsidR="00F47FCD" w:rsidRPr="000B0825" w:rsidRDefault="00F47FCD" w:rsidP="002552FC">
      <w:pPr>
        <w:rPr>
          <w:sz w:val="20"/>
          <w:szCs w:val="20"/>
        </w:rPr>
      </w:pPr>
      <w:r w:rsidRPr="000B0825">
        <w:rPr>
          <w:sz w:val="20"/>
          <w:szCs w:val="20"/>
        </w:rPr>
        <w:t xml:space="preserve">National NDP final – </w:t>
      </w:r>
      <w:r w:rsidR="00C87773">
        <w:rPr>
          <w:sz w:val="20"/>
          <w:szCs w:val="20"/>
        </w:rPr>
        <w:t>10</w:t>
      </w:r>
      <w:r w:rsidR="00C87773" w:rsidRPr="00C87773">
        <w:rPr>
          <w:sz w:val="20"/>
          <w:szCs w:val="20"/>
          <w:vertAlign w:val="superscript"/>
        </w:rPr>
        <w:t>th</w:t>
      </w:r>
      <w:r w:rsidR="00C87773">
        <w:rPr>
          <w:sz w:val="20"/>
          <w:szCs w:val="20"/>
        </w:rPr>
        <w:t xml:space="preserve"> - 12th</w:t>
      </w:r>
      <w:r w:rsidRPr="000B0825">
        <w:rPr>
          <w:sz w:val="20"/>
          <w:szCs w:val="20"/>
        </w:rPr>
        <w:t xml:space="preserve"> July,</w:t>
      </w:r>
      <w:r w:rsidR="00706F53" w:rsidRPr="000B0825">
        <w:rPr>
          <w:sz w:val="20"/>
          <w:szCs w:val="20"/>
        </w:rPr>
        <w:t xml:space="preserve"> International center, Telford</w:t>
      </w:r>
    </w:p>
    <w:p w14:paraId="146A020A" w14:textId="77777777" w:rsidR="00706F53" w:rsidRPr="000B0825" w:rsidRDefault="00706F53" w:rsidP="002552FC">
      <w:pPr>
        <w:rPr>
          <w:sz w:val="20"/>
          <w:szCs w:val="20"/>
        </w:rPr>
      </w:pPr>
    </w:p>
    <w:p w14:paraId="41DD0875" w14:textId="4842DFBC" w:rsidR="00706F53" w:rsidRPr="000B0825" w:rsidRDefault="00706F53" w:rsidP="002552FC">
      <w:pPr>
        <w:rPr>
          <w:sz w:val="20"/>
          <w:szCs w:val="20"/>
        </w:rPr>
      </w:pPr>
      <w:r w:rsidRPr="000B0825">
        <w:rPr>
          <w:sz w:val="20"/>
          <w:szCs w:val="20"/>
        </w:rPr>
        <w:t xml:space="preserve">The </w:t>
      </w:r>
      <w:r w:rsidR="0006055C" w:rsidRPr="000B0825">
        <w:rPr>
          <w:sz w:val="20"/>
          <w:szCs w:val="20"/>
        </w:rPr>
        <w:t>entry</w:t>
      </w:r>
      <w:r w:rsidRPr="000B0825">
        <w:rPr>
          <w:sz w:val="20"/>
          <w:szCs w:val="20"/>
        </w:rPr>
        <w:t xml:space="preserve"> fee for each of the above competitions is set at £</w:t>
      </w:r>
      <w:r w:rsidR="00533366" w:rsidRPr="000B0825">
        <w:rPr>
          <w:sz w:val="20"/>
          <w:szCs w:val="20"/>
        </w:rPr>
        <w:t>45; this will need to be paid to the region</w:t>
      </w:r>
      <w:r w:rsidR="004B630F" w:rsidRPr="000B0825">
        <w:rPr>
          <w:sz w:val="20"/>
          <w:szCs w:val="20"/>
        </w:rPr>
        <w:t xml:space="preserve"> by the clubs</w:t>
      </w:r>
      <w:r w:rsidRPr="000B0825">
        <w:rPr>
          <w:sz w:val="20"/>
          <w:szCs w:val="20"/>
        </w:rPr>
        <w:t xml:space="preserve">. There is a proposed 50% subsidy for the first semi final ONLY; a further subsidy of 50% is </w:t>
      </w:r>
      <w:r w:rsidR="00B2004D" w:rsidRPr="000B0825">
        <w:rPr>
          <w:sz w:val="20"/>
          <w:szCs w:val="20"/>
        </w:rPr>
        <w:t>also to be applied on entry fees for all</w:t>
      </w:r>
      <w:r w:rsidRPr="000B0825">
        <w:rPr>
          <w:sz w:val="20"/>
          <w:szCs w:val="20"/>
        </w:rPr>
        <w:t xml:space="preserve"> tum</w:t>
      </w:r>
      <w:r w:rsidR="00B2004D" w:rsidRPr="000B0825">
        <w:rPr>
          <w:sz w:val="20"/>
          <w:szCs w:val="20"/>
        </w:rPr>
        <w:t>blers who qualify through to</w:t>
      </w:r>
      <w:r w:rsidRPr="000B0825">
        <w:rPr>
          <w:sz w:val="20"/>
          <w:szCs w:val="20"/>
        </w:rPr>
        <w:t xml:space="preserve"> NDP finals</w:t>
      </w:r>
      <w:r w:rsidR="00B2004D" w:rsidRPr="000B0825">
        <w:rPr>
          <w:sz w:val="20"/>
          <w:szCs w:val="20"/>
        </w:rPr>
        <w:t>.</w:t>
      </w:r>
      <w:r w:rsidRPr="000B0825">
        <w:rPr>
          <w:sz w:val="20"/>
          <w:szCs w:val="20"/>
        </w:rPr>
        <w:t xml:space="preserve"> </w:t>
      </w:r>
    </w:p>
    <w:p w14:paraId="4BF94951" w14:textId="77777777" w:rsidR="00AE463B" w:rsidRPr="000B0825" w:rsidRDefault="00AE463B" w:rsidP="00AE463B">
      <w:pPr>
        <w:rPr>
          <w:b/>
          <w:sz w:val="20"/>
          <w:szCs w:val="20"/>
          <w:u w:val="single"/>
        </w:rPr>
      </w:pPr>
    </w:p>
    <w:p w14:paraId="579A4DA3" w14:textId="77777777" w:rsidR="00706F53" w:rsidRPr="000B0825" w:rsidRDefault="00706F53" w:rsidP="002552FC">
      <w:pPr>
        <w:rPr>
          <w:sz w:val="20"/>
          <w:szCs w:val="20"/>
        </w:rPr>
      </w:pPr>
    </w:p>
    <w:p w14:paraId="55A15DF3" w14:textId="77777777" w:rsidR="002552FC" w:rsidRPr="000B0825" w:rsidRDefault="00B2004D" w:rsidP="00B2004D">
      <w:pPr>
        <w:rPr>
          <w:b/>
          <w:sz w:val="28"/>
          <w:szCs w:val="28"/>
          <w:u w:val="single"/>
        </w:rPr>
      </w:pPr>
      <w:r w:rsidRPr="000B0825">
        <w:rPr>
          <w:b/>
          <w:sz w:val="28"/>
          <w:szCs w:val="28"/>
          <w:u w:val="single"/>
        </w:rPr>
        <w:t>RULES</w:t>
      </w:r>
    </w:p>
    <w:p w14:paraId="2A9E1729" w14:textId="77777777" w:rsidR="00B2004D" w:rsidRPr="000B0825" w:rsidRDefault="00B2004D" w:rsidP="00B2004D">
      <w:pPr>
        <w:rPr>
          <w:sz w:val="20"/>
          <w:szCs w:val="20"/>
        </w:rPr>
      </w:pPr>
    </w:p>
    <w:p w14:paraId="78DB95FD" w14:textId="1B1609D7" w:rsidR="000D4BFC" w:rsidRDefault="000D4BF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Late entries will not be accepted.</w:t>
      </w:r>
    </w:p>
    <w:p w14:paraId="062B41D3" w14:textId="77777777" w:rsidR="000D4BFC" w:rsidRPr="000D4BFC" w:rsidRDefault="000D4BFC" w:rsidP="000D4BFC">
      <w:pPr>
        <w:pStyle w:val="ListParagraph"/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 w:rsidRPr="000D4BFC">
        <w:rPr>
          <w:sz w:val="20"/>
          <w:szCs w:val="20"/>
        </w:rPr>
        <w:t>Ages are the age achieved in the year of the competition.</w:t>
      </w:r>
    </w:p>
    <w:p w14:paraId="0DEB383E" w14:textId="1E8A18FA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Tumblers must compete in their designated group and time slot allocated.</w:t>
      </w:r>
    </w:p>
    <w:p w14:paraId="13D96CC8" w14:textId="1B0C7C16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tumblers must complete all</w:t>
      </w:r>
      <w:r w:rsidR="00C616CA" w:rsidRPr="000B0825">
        <w:rPr>
          <w:sz w:val="20"/>
          <w:szCs w:val="20"/>
        </w:rPr>
        <w:t xml:space="preserve"> elements in all</w:t>
      </w:r>
      <w:r w:rsidRPr="000B0825">
        <w:rPr>
          <w:sz w:val="20"/>
          <w:szCs w:val="20"/>
        </w:rPr>
        <w:t xml:space="preserve"> 3 passes to qualify for the national semi finals, regardless of the number of competitors in the competition.</w:t>
      </w:r>
      <w:r w:rsidR="00C87773">
        <w:rPr>
          <w:sz w:val="20"/>
          <w:szCs w:val="20"/>
        </w:rPr>
        <w:t xml:space="preserve"> If a ZERO is scored gymnasts will not be permitted to qualify. </w:t>
      </w:r>
    </w:p>
    <w:p w14:paraId="172EE85C" w14:textId="7B2929D7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</w:t>
      </w:r>
      <w:r w:rsidR="00543FF2" w:rsidRPr="000B0825">
        <w:rPr>
          <w:sz w:val="20"/>
          <w:szCs w:val="20"/>
        </w:rPr>
        <w:t xml:space="preserve"> National grade</w:t>
      </w:r>
      <w:r w:rsidRPr="000B0825">
        <w:rPr>
          <w:sz w:val="20"/>
          <w:szCs w:val="20"/>
        </w:rPr>
        <w:t xml:space="preserve"> tumblers must have silver membership</w:t>
      </w:r>
    </w:p>
    <w:p w14:paraId="75370EB2" w14:textId="5C3BAA97" w:rsidR="00543FF2" w:rsidRPr="000B0825" w:rsidRDefault="00543FF2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club grade gymnasts must have bronze membership.</w:t>
      </w:r>
    </w:p>
    <w:p w14:paraId="7D94D1A2" w14:textId="42E4380D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The f</w:t>
      </w:r>
      <w:r w:rsidR="006D12B4" w:rsidRPr="000B0825">
        <w:rPr>
          <w:sz w:val="20"/>
          <w:szCs w:val="20"/>
        </w:rPr>
        <w:t>irst and second placed boys/</w:t>
      </w:r>
      <w:r w:rsidRPr="000B0825">
        <w:rPr>
          <w:sz w:val="20"/>
          <w:szCs w:val="20"/>
        </w:rPr>
        <w:t>girls in each age group</w:t>
      </w:r>
      <w:r w:rsidR="006D12B4" w:rsidRPr="000B0825">
        <w:rPr>
          <w:sz w:val="20"/>
          <w:szCs w:val="20"/>
        </w:rPr>
        <w:t xml:space="preserve"> and grade</w:t>
      </w:r>
      <w:r w:rsidRPr="000B0825">
        <w:rPr>
          <w:sz w:val="20"/>
          <w:szCs w:val="20"/>
        </w:rPr>
        <w:t xml:space="preserve"> will qualify for the national sem</w:t>
      </w:r>
      <w:r w:rsidR="006D12B4" w:rsidRPr="000B0825">
        <w:rPr>
          <w:sz w:val="20"/>
          <w:szCs w:val="20"/>
        </w:rPr>
        <w:t>i finals, as long as the criteria has been meet.</w:t>
      </w:r>
    </w:p>
    <w:p w14:paraId="513B273E" w14:textId="48473558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Only 15m of the tumble track may be used in Pass 3.</w:t>
      </w:r>
    </w:p>
    <w:p w14:paraId="655D44DF" w14:textId="65A15235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 xml:space="preserve">All runs </w:t>
      </w:r>
      <w:r w:rsidR="000D4BFC" w:rsidRPr="000D4BFC">
        <w:rPr>
          <w:b/>
          <w:sz w:val="20"/>
          <w:szCs w:val="20"/>
        </w:rPr>
        <w:t>NOT</w:t>
      </w:r>
      <w:r w:rsidRPr="000B0825">
        <w:rPr>
          <w:sz w:val="20"/>
          <w:szCs w:val="20"/>
        </w:rPr>
        <w:t xml:space="preserve"> ending in somersaults may land on the track.</w:t>
      </w:r>
    </w:p>
    <w:p w14:paraId="46280690" w14:textId="30BB3972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 tumbler must compete all t</w:t>
      </w:r>
      <w:r w:rsidR="002552FC" w:rsidRPr="000B0825">
        <w:rPr>
          <w:sz w:val="20"/>
          <w:szCs w:val="20"/>
        </w:rPr>
        <w:t xml:space="preserve">hree set passes from the given grade structure. </w:t>
      </w:r>
      <w:proofErr w:type="gramStart"/>
      <w:r w:rsidR="002552FC" w:rsidRPr="000B0825">
        <w:rPr>
          <w:sz w:val="20"/>
          <w:szCs w:val="20"/>
        </w:rPr>
        <w:t>e</w:t>
      </w:r>
      <w:proofErr w:type="gramEnd"/>
      <w:r w:rsidR="002552FC" w:rsidRPr="000B0825">
        <w:rPr>
          <w:sz w:val="20"/>
          <w:szCs w:val="20"/>
        </w:rPr>
        <w:t>.g. passes 1 -3 in National Grade 2</w:t>
      </w:r>
    </w:p>
    <w:p w14:paraId="08909D34" w14:textId="19979FE9" w:rsidR="00EF19FF" w:rsidRDefault="00EF19FF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 xml:space="preserve">Tumblers </w:t>
      </w:r>
      <w:proofErr w:type="gramStart"/>
      <w:r w:rsidRPr="000B0825">
        <w:rPr>
          <w:sz w:val="20"/>
          <w:szCs w:val="20"/>
        </w:rPr>
        <w:t>can not</w:t>
      </w:r>
      <w:proofErr w:type="gramEnd"/>
      <w:r w:rsidRPr="000B0825">
        <w:rPr>
          <w:sz w:val="20"/>
          <w:szCs w:val="20"/>
        </w:rPr>
        <w:t xml:space="preserve"> enter the NDP grades and the FIG age group.</w:t>
      </w:r>
    </w:p>
    <w:p w14:paraId="47492316" w14:textId="2E1133FC" w:rsidR="000377BF" w:rsidRPr="00C87773" w:rsidRDefault="000377BF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87773">
        <w:rPr>
          <w:sz w:val="20"/>
          <w:szCs w:val="20"/>
        </w:rPr>
        <w:t>If there’s a tie for second place the tumbler with the highest score form pass 3 will proceed to the semi final. If there’s a tie for pass 3 the highest score form pass 2 will proceed and so on.</w:t>
      </w:r>
    </w:p>
    <w:p w14:paraId="2EEB9408" w14:textId="54692018" w:rsidR="00F47FCD" w:rsidRPr="000B0825" w:rsidRDefault="00B2004D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entry fees</w:t>
      </w:r>
      <w:r w:rsidR="00AE463B" w:rsidRPr="000B0825">
        <w:rPr>
          <w:sz w:val="20"/>
          <w:szCs w:val="20"/>
        </w:rPr>
        <w:t xml:space="preserve"> for tumblers who qualify</w:t>
      </w:r>
      <w:r w:rsidRPr="000B0825">
        <w:rPr>
          <w:sz w:val="20"/>
          <w:szCs w:val="20"/>
        </w:rPr>
        <w:t xml:space="preserve"> MUST be </w:t>
      </w:r>
      <w:r w:rsidR="00F15905" w:rsidRPr="000B0825">
        <w:rPr>
          <w:sz w:val="20"/>
          <w:szCs w:val="20"/>
        </w:rPr>
        <w:t xml:space="preserve">sent </w:t>
      </w:r>
      <w:r w:rsidR="00364A5B">
        <w:rPr>
          <w:sz w:val="20"/>
          <w:szCs w:val="20"/>
        </w:rPr>
        <w:t xml:space="preserve">to </w:t>
      </w:r>
      <w:r w:rsidR="00364A5B" w:rsidRPr="00364A5B">
        <w:rPr>
          <w:b/>
          <w:sz w:val="20"/>
          <w:szCs w:val="20"/>
        </w:rPr>
        <w:t>Dawn Oliver</w:t>
      </w:r>
      <w:r w:rsidR="00AE0A1E">
        <w:rPr>
          <w:b/>
          <w:sz w:val="20"/>
          <w:szCs w:val="20"/>
        </w:rPr>
        <w:t xml:space="preserve"> 292 </w:t>
      </w:r>
      <w:proofErr w:type="spellStart"/>
      <w:r w:rsidR="00AE0A1E">
        <w:rPr>
          <w:b/>
          <w:sz w:val="20"/>
          <w:szCs w:val="20"/>
        </w:rPr>
        <w:t>Walstead</w:t>
      </w:r>
      <w:proofErr w:type="spellEnd"/>
      <w:r w:rsidR="00AE0A1E">
        <w:rPr>
          <w:b/>
          <w:sz w:val="20"/>
          <w:szCs w:val="20"/>
        </w:rPr>
        <w:t xml:space="preserve"> Road, </w:t>
      </w:r>
      <w:proofErr w:type="spellStart"/>
      <w:r w:rsidR="00AE0A1E">
        <w:rPr>
          <w:b/>
          <w:sz w:val="20"/>
          <w:szCs w:val="20"/>
        </w:rPr>
        <w:t>Walsall</w:t>
      </w:r>
      <w:proofErr w:type="spellEnd"/>
      <w:r w:rsidR="00AE0A1E">
        <w:rPr>
          <w:b/>
          <w:sz w:val="20"/>
          <w:szCs w:val="20"/>
        </w:rPr>
        <w:t>, WS5 4DR</w:t>
      </w:r>
      <w:r w:rsidR="00364A5B" w:rsidRPr="00364A5B">
        <w:rPr>
          <w:b/>
          <w:sz w:val="20"/>
          <w:szCs w:val="20"/>
        </w:rPr>
        <w:t xml:space="preserve"> </w:t>
      </w:r>
      <w:r w:rsidR="006D12B4" w:rsidRPr="000B0825">
        <w:rPr>
          <w:rFonts w:ascii="Cambria" w:hAnsi="Cambria"/>
          <w:snapToGrid w:val="0"/>
          <w:sz w:val="20"/>
          <w:szCs w:val="20"/>
        </w:rPr>
        <w:t>on or</w:t>
      </w:r>
      <w:r w:rsidR="00F15905" w:rsidRPr="000B0825">
        <w:rPr>
          <w:sz w:val="20"/>
          <w:szCs w:val="20"/>
        </w:rPr>
        <w:t xml:space="preserve"> </w:t>
      </w:r>
      <w:r w:rsidRPr="000B0825">
        <w:rPr>
          <w:sz w:val="20"/>
          <w:szCs w:val="20"/>
        </w:rPr>
        <w:t>before the competition entry closing date</w:t>
      </w:r>
      <w:r w:rsidR="006D12B4" w:rsidRPr="000B0825">
        <w:rPr>
          <w:sz w:val="20"/>
          <w:szCs w:val="20"/>
        </w:rPr>
        <w:t xml:space="preserve">s, </w:t>
      </w:r>
      <w:r w:rsidR="002B1228" w:rsidRPr="000B0825">
        <w:rPr>
          <w:sz w:val="20"/>
          <w:szCs w:val="20"/>
        </w:rPr>
        <w:t>which are as follows.</w:t>
      </w:r>
    </w:p>
    <w:p w14:paraId="1E9ABCF7" w14:textId="77777777" w:rsidR="00B2004D" w:rsidRPr="000B0825" w:rsidRDefault="00B2004D" w:rsidP="007003CC">
      <w:pPr>
        <w:rPr>
          <w:sz w:val="20"/>
          <w:szCs w:val="20"/>
        </w:rPr>
      </w:pPr>
    </w:p>
    <w:p w14:paraId="31502334" w14:textId="600116C1" w:rsidR="00B2004D" w:rsidRPr="000B0825" w:rsidRDefault="00B2004D" w:rsidP="00C174E7">
      <w:pPr>
        <w:ind w:firstLine="720"/>
        <w:rPr>
          <w:sz w:val="20"/>
          <w:szCs w:val="20"/>
        </w:rPr>
      </w:pPr>
      <w:r w:rsidRPr="000B0825">
        <w:rPr>
          <w:sz w:val="20"/>
          <w:szCs w:val="20"/>
        </w:rPr>
        <w:t>1</w:t>
      </w:r>
      <w:r w:rsidRPr="000B0825">
        <w:rPr>
          <w:sz w:val="20"/>
          <w:szCs w:val="20"/>
          <w:vertAlign w:val="superscript"/>
        </w:rPr>
        <w:t>st</w:t>
      </w:r>
      <w:r w:rsidR="00F15905" w:rsidRPr="000B0825">
        <w:rPr>
          <w:sz w:val="20"/>
          <w:szCs w:val="20"/>
        </w:rPr>
        <w:t xml:space="preserve"> S</w:t>
      </w:r>
      <w:r w:rsidRPr="000B0825">
        <w:rPr>
          <w:sz w:val="20"/>
          <w:szCs w:val="20"/>
        </w:rPr>
        <w:t>emi final</w:t>
      </w:r>
      <w:r w:rsidR="00AE0A1E">
        <w:rPr>
          <w:sz w:val="20"/>
          <w:szCs w:val="20"/>
        </w:rPr>
        <w:t xml:space="preserve"> closing date</w:t>
      </w:r>
      <w:r w:rsidR="00F15905" w:rsidRPr="000B0825">
        <w:rPr>
          <w:sz w:val="20"/>
          <w:szCs w:val="20"/>
        </w:rPr>
        <w:t xml:space="preserve"> – </w:t>
      </w:r>
      <w:r w:rsidR="00D25F94">
        <w:rPr>
          <w:sz w:val="20"/>
          <w:szCs w:val="20"/>
        </w:rPr>
        <w:t>3</w:t>
      </w:r>
      <w:r w:rsidR="00D25F94" w:rsidRPr="00D25F94">
        <w:rPr>
          <w:sz w:val="20"/>
          <w:szCs w:val="20"/>
          <w:vertAlign w:val="superscript"/>
        </w:rPr>
        <w:t>rd</w:t>
      </w:r>
      <w:r w:rsidR="00D25F94">
        <w:rPr>
          <w:sz w:val="20"/>
          <w:szCs w:val="20"/>
        </w:rPr>
        <w:t xml:space="preserve"> April 2015</w:t>
      </w:r>
    </w:p>
    <w:p w14:paraId="6A6342B4" w14:textId="24D2C261" w:rsidR="00B2004D" w:rsidRPr="000B0825" w:rsidRDefault="00B2004D" w:rsidP="00C174E7">
      <w:pPr>
        <w:ind w:left="720"/>
        <w:rPr>
          <w:sz w:val="20"/>
          <w:szCs w:val="20"/>
        </w:rPr>
      </w:pPr>
      <w:r w:rsidRPr="000B0825">
        <w:rPr>
          <w:sz w:val="20"/>
          <w:szCs w:val="20"/>
        </w:rPr>
        <w:t>2</w:t>
      </w:r>
      <w:r w:rsidRPr="000B0825">
        <w:rPr>
          <w:sz w:val="20"/>
          <w:szCs w:val="20"/>
          <w:vertAlign w:val="superscript"/>
        </w:rPr>
        <w:t>nd</w:t>
      </w:r>
      <w:r w:rsidRPr="000B0825">
        <w:rPr>
          <w:sz w:val="20"/>
          <w:szCs w:val="20"/>
        </w:rPr>
        <w:t xml:space="preserve"> Semi final</w:t>
      </w:r>
      <w:r w:rsidR="00AE0A1E">
        <w:rPr>
          <w:sz w:val="20"/>
          <w:szCs w:val="20"/>
        </w:rPr>
        <w:t xml:space="preserve"> closing date</w:t>
      </w:r>
      <w:r w:rsidR="00F15905" w:rsidRPr="000B0825">
        <w:rPr>
          <w:sz w:val="20"/>
          <w:szCs w:val="20"/>
        </w:rPr>
        <w:t xml:space="preserve"> – </w:t>
      </w:r>
      <w:r w:rsidR="00D25F94">
        <w:rPr>
          <w:sz w:val="20"/>
          <w:szCs w:val="20"/>
        </w:rPr>
        <w:t>24</w:t>
      </w:r>
      <w:r w:rsidR="00D25F94" w:rsidRPr="00D25F94">
        <w:rPr>
          <w:sz w:val="20"/>
          <w:szCs w:val="20"/>
          <w:vertAlign w:val="superscript"/>
        </w:rPr>
        <w:t>th</w:t>
      </w:r>
      <w:r w:rsidR="00D25F94">
        <w:rPr>
          <w:sz w:val="20"/>
          <w:szCs w:val="20"/>
        </w:rPr>
        <w:t xml:space="preserve"> April 2015</w:t>
      </w:r>
    </w:p>
    <w:p w14:paraId="6054295D" w14:textId="4477DC07" w:rsidR="00901FB0" w:rsidRDefault="00B2004D" w:rsidP="00C174E7">
      <w:pPr>
        <w:ind w:firstLine="720"/>
        <w:rPr>
          <w:sz w:val="20"/>
          <w:szCs w:val="20"/>
        </w:rPr>
      </w:pPr>
      <w:r w:rsidRPr="000B0825">
        <w:rPr>
          <w:sz w:val="20"/>
          <w:szCs w:val="20"/>
        </w:rPr>
        <w:t>NDP finals</w:t>
      </w:r>
      <w:r w:rsidR="00AE0A1E">
        <w:rPr>
          <w:sz w:val="20"/>
          <w:szCs w:val="20"/>
        </w:rPr>
        <w:t xml:space="preserve"> closing date</w:t>
      </w:r>
      <w:r w:rsidR="00F15905" w:rsidRPr="000B0825">
        <w:rPr>
          <w:sz w:val="20"/>
          <w:szCs w:val="20"/>
        </w:rPr>
        <w:t xml:space="preserve"> – 1</w:t>
      </w:r>
      <w:r w:rsidR="00901FB0">
        <w:rPr>
          <w:sz w:val="20"/>
          <w:szCs w:val="20"/>
        </w:rPr>
        <w:t>7</w:t>
      </w:r>
      <w:r w:rsidR="00F15905" w:rsidRPr="000B0825">
        <w:rPr>
          <w:sz w:val="20"/>
          <w:szCs w:val="20"/>
          <w:vertAlign w:val="superscript"/>
        </w:rPr>
        <w:t>th</w:t>
      </w:r>
      <w:r w:rsidR="00901FB0">
        <w:rPr>
          <w:sz w:val="20"/>
          <w:szCs w:val="20"/>
        </w:rPr>
        <w:t xml:space="preserve"> June 2015</w:t>
      </w:r>
    </w:p>
    <w:p w14:paraId="37844B8E" w14:textId="77777777" w:rsidR="000D4BFC" w:rsidRDefault="000D4BFC" w:rsidP="00737DF5">
      <w:pPr>
        <w:rPr>
          <w:sz w:val="20"/>
          <w:szCs w:val="20"/>
        </w:rPr>
      </w:pPr>
    </w:p>
    <w:p w14:paraId="6953673E" w14:textId="129B3CDB" w:rsidR="000D4BFC" w:rsidRPr="000B0825" w:rsidRDefault="000D4BFC" w:rsidP="00AE0A1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Entries made payable to </w:t>
      </w:r>
      <w:r w:rsidRPr="00AE0A1E">
        <w:rPr>
          <w:b/>
          <w:sz w:val="20"/>
          <w:szCs w:val="20"/>
        </w:rPr>
        <w:t>West Midlands Amateur Gymnastics Association</w:t>
      </w:r>
      <w:r>
        <w:rPr>
          <w:sz w:val="20"/>
          <w:szCs w:val="20"/>
        </w:rPr>
        <w:t xml:space="preserve"> </w:t>
      </w:r>
    </w:p>
    <w:p w14:paraId="70377A37" w14:textId="77777777" w:rsidR="00B2004D" w:rsidRPr="000B0825" w:rsidRDefault="00B2004D" w:rsidP="00737DF5">
      <w:pPr>
        <w:rPr>
          <w:sz w:val="20"/>
          <w:szCs w:val="20"/>
        </w:rPr>
      </w:pPr>
    </w:p>
    <w:p w14:paraId="33073455" w14:textId="4A8BCA27" w:rsidR="000B0825" w:rsidRDefault="00B2004D" w:rsidP="000D4BFC">
      <w:pPr>
        <w:jc w:val="center"/>
        <w:rPr>
          <w:b/>
          <w:sz w:val="28"/>
          <w:szCs w:val="28"/>
        </w:rPr>
      </w:pPr>
      <w:r w:rsidRPr="00E91DAB">
        <w:rPr>
          <w:b/>
          <w:sz w:val="28"/>
          <w:szCs w:val="28"/>
        </w:rPr>
        <w:t xml:space="preserve">Any </w:t>
      </w:r>
      <w:r w:rsidR="002B1228" w:rsidRPr="00E91DAB">
        <w:rPr>
          <w:b/>
          <w:sz w:val="28"/>
          <w:szCs w:val="28"/>
        </w:rPr>
        <w:t>entry</w:t>
      </w:r>
      <w:r w:rsidRPr="00E91DAB">
        <w:rPr>
          <w:b/>
          <w:sz w:val="28"/>
          <w:szCs w:val="28"/>
        </w:rPr>
        <w:t xml:space="preserve"> fees not received by the above dates will signify that you are withdrawing your tumbler</w:t>
      </w:r>
      <w:r w:rsidR="002B1228" w:rsidRPr="00E91DAB">
        <w:rPr>
          <w:b/>
          <w:sz w:val="28"/>
          <w:szCs w:val="28"/>
        </w:rPr>
        <w:t>(s)</w:t>
      </w:r>
      <w:r w:rsidRPr="00E91DAB">
        <w:rPr>
          <w:b/>
          <w:sz w:val="28"/>
          <w:szCs w:val="28"/>
        </w:rPr>
        <w:t xml:space="preserve"> from that event.</w:t>
      </w:r>
      <w:r w:rsidR="0040643A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6DFBF50" w14:textId="77777777" w:rsidR="000D4BFC" w:rsidRDefault="000D4BFC" w:rsidP="000D4BFC">
      <w:pPr>
        <w:jc w:val="center"/>
        <w:rPr>
          <w:b/>
          <w:sz w:val="28"/>
          <w:szCs w:val="28"/>
        </w:rPr>
      </w:pPr>
    </w:p>
    <w:p w14:paraId="40BB3E2C" w14:textId="77777777" w:rsidR="000D4BFC" w:rsidRDefault="000D4BFC" w:rsidP="000D4BFC">
      <w:pPr>
        <w:jc w:val="center"/>
        <w:rPr>
          <w:b/>
          <w:sz w:val="28"/>
          <w:szCs w:val="28"/>
        </w:rPr>
      </w:pPr>
    </w:p>
    <w:p w14:paraId="6A4CFD37" w14:textId="77777777" w:rsidR="000D4BFC" w:rsidRDefault="000D4BFC" w:rsidP="000D4BFC">
      <w:pPr>
        <w:jc w:val="center"/>
        <w:rPr>
          <w:b/>
          <w:sz w:val="28"/>
          <w:szCs w:val="28"/>
        </w:rPr>
      </w:pPr>
    </w:p>
    <w:p w14:paraId="269B2204" w14:textId="77777777" w:rsidR="000D4BFC" w:rsidRDefault="000D4BFC" w:rsidP="000D4BFC">
      <w:pPr>
        <w:jc w:val="center"/>
        <w:rPr>
          <w:b/>
          <w:sz w:val="28"/>
          <w:szCs w:val="28"/>
        </w:rPr>
      </w:pPr>
    </w:p>
    <w:p w14:paraId="2874B0AC" w14:textId="77777777" w:rsidR="000D4BFC" w:rsidRDefault="000D4BFC" w:rsidP="000D4BFC">
      <w:pPr>
        <w:jc w:val="center"/>
        <w:rPr>
          <w:b/>
          <w:sz w:val="28"/>
          <w:szCs w:val="28"/>
        </w:rPr>
      </w:pPr>
    </w:p>
    <w:p w14:paraId="1FAA7953" w14:textId="77777777" w:rsidR="000D4BFC" w:rsidRDefault="000D4BFC" w:rsidP="000D4BFC">
      <w:pPr>
        <w:jc w:val="center"/>
        <w:rPr>
          <w:b/>
          <w:sz w:val="28"/>
          <w:szCs w:val="28"/>
        </w:rPr>
      </w:pPr>
    </w:p>
    <w:p w14:paraId="1927B6FA" w14:textId="77777777" w:rsidR="000D4BFC" w:rsidRPr="000D4BFC" w:rsidRDefault="000D4BFC" w:rsidP="000D4BFC">
      <w:pPr>
        <w:jc w:val="center"/>
        <w:rPr>
          <w:b/>
          <w:sz w:val="28"/>
          <w:szCs w:val="28"/>
        </w:rPr>
      </w:pPr>
    </w:p>
    <w:p w14:paraId="3BFF1CE5" w14:textId="77777777" w:rsidR="005043AB" w:rsidRPr="000B0825" w:rsidRDefault="005043AB" w:rsidP="005043AB">
      <w:pPr>
        <w:rPr>
          <w:b/>
          <w:sz w:val="28"/>
          <w:szCs w:val="28"/>
          <w:u w:val="single"/>
        </w:rPr>
      </w:pPr>
      <w:r w:rsidRPr="000B0825">
        <w:rPr>
          <w:b/>
          <w:sz w:val="28"/>
          <w:szCs w:val="28"/>
          <w:u w:val="single"/>
        </w:rPr>
        <w:t>FIG COMPETITION</w:t>
      </w:r>
    </w:p>
    <w:p w14:paraId="450453BC" w14:textId="77777777" w:rsidR="005043AB" w:rsidRPr="000B0825" w:rsidRDefault="005043AB" w:rsidP="005043AB">
      <w:pPr>
        <w:rPr>
          <w:sz w:val="20"/>
          <w:szCs w:val="20"/>
        </w:rPr>
      </w:pPr>
    </w:p>
    <w:p w14:paraId="520D2545" w14:textId="66453428" w:rsidR="005043AB" w:rsidRPr="000B0825" w:rsidRDefault="005043A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This competition will follow the FIG Age Group rules. FIG group will receive 15 minutes warm up and then compete</w:t>
      </w:r>
      <w:r w:rsidR="00711575" w:rsidRPr="000B0825">
        <w:rPr>
          <w:sz w:val="20"/>
          <w:szCs w:val="20"/>
        </w:rPr>
        <w:t xml:space="preserve"> the first two passes</w:t>
      </w:r>
      <w:r w:rsidRPr="000B0825">
        <w:rPr>
          <w:sz w:val="20"/>
          <w:szCs w:val="20"/>
        </w:rPr>
        <w:t xml:space="preserve">. There will be no warm up touch in between pass 1 and 2. </w:t>
      </w:r>
      <w:r w:rsidR="00711575" w:rsidRPr="000B0825">
        <w:rPr>
          <w:sz w:val="20"/>
          <w:szCs w:val="20"/>
        </w:rPr>
        <w:t xml:space="preserve">A touch may be taken in between pass 2 and 3 if required. </w:t>
      </w:r>
    </w:p>
    <w:p w14:paraId="5D5B96F7" w14:textId="77777777" w:rsidR="005043AB" w:rsidRPr="000B0825" w:rsidRDefault="005043AB" w:rsidP="005043AB">
      <w:pPr>
        <w:tabs>
          <w:tab w:val="left" w:pos="426"/>
        </w:tabs>
        <w:ind w:left="426"/>
        <w:rPr>
          <w:sz w:val="20"/>
          <w:szCs w:val="20"/>
        </w:rPr>
      </w:pPr>
    </w:p>
    <w:p w14:paraId="1DBB65D6" w14:textId="2D5B5A64" w:rsidR="005043AB" w:rsidRPr="000B0825" w:rsidRDefault="00AE463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ab/>
      </w:r>
      <w:r w:rsidR="005043AB" w:rsidRPr="000B0825">
        <w:rPr>
          <w:sz w:val="20"/>
          <w:szCs w:val="20"/>
        </w:rPr>
        <w:t>1. Gymnasts must perform 3 tumbling passes of 8 skills.</w:t>
      </w:r>
    </w:p>
    <w:p w14:paraId="393E8FFE" w14:textId="14C11B36" w:rsidR="005043AB" w:rsidRPr="000B0825" w:rsidRDefault="005043AB" w:rsidP="00AE463B">
      <w:pPr>
        <w:tabs>
          <w:tab w:val="left" w:pos="426"/>
        </w:tabs>
        <w:ind w:left="426"/>
        <w:rPr>
          <w:sz w:val="20"/>
          <w:szCs w:val="20"/>
        </w:rPr>
      </w:pPr>
      <w:r w:rsidRPr="000B0825">
        <w:rPr>
          <w:sz w:val="20"/>
          <w:szCs w:val="20"/>
        </w:rPr>
        <w:t>2. FIG repeat rule applies – No repeated somersaults in pass 1 or 2 unless</w:t>
      </w:r>
      <w:r w:rsidR="00AE463B" w:rsidRPr="000B0825">
        <w:rPr>
          <w:sz w:val="20"/>
          <w:szCs w:val="20"/>
        </w:rPr>
        <w:t xml:space="preserve">                                      </w:t>
      </w:r>
      <w:r w:rsidRPr="000B0825">
        <w:rPr>
          <w:sz w:val="20"/>
          <w:szCs w:val="20"/>
        </w:rPr>
        <w:t xml:space="preserve"> </w:t>
      </w:r>
      <w:r w:rsidR="00AE463B" w:rsidRPr="000B0825">
        <w:rPr>
          <w:sz w:val="20"/>
          <w:szCs w:val="20"/>
        </w:rPr>
        <w:t xml:space="preserve">       </w:t>
      </w:r>
      <w:r w:rsidRPr="000B0825">
        <w:rPr>
          <w:sz w:val="20"/>
          <w:szCs w:val="20"/>
        </w:rPr>
        <w:t>preceded from a different skill.</w:t>
      </w:r>
    </w:p>
    <w:p w14:paraId="3026E787" w14:textId="4540236C" w:rsidR="005043AB" w:rsidRPr="000B0825" w:rsidRDefault="00AE463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ab/>
      </w:r>
      <w:r w:rsidR="005043AB" w:rsidRPr="000B0825">
        <w:rPr>
          <w:sz w:val="20"/>
          <w:szCs w:val="20"/>
        </w:rPr>
        <w:t xml:space="preserve">2. Pass 3 can be the same as pass 1 or 2 or completely different. </w:t>
      </w:r>
    </w:p>
    <w:p w14:paraId="5F8D013B" w14:textId="489BB116" w:rsidR="005043AB" w:rsidRPr="000B0825" w:rsidRDefault="00AE463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ab/>
      </w:r>
      <w:r w:rsidR="005043AB" w:rsidRPr="000B0825">
        <w:rPr>
          <w:sz w:val="20"/>
          <w:szCs w:val="20"/>
        </w:rPr>
        <w:t>3. GB Bonuses will not apply.</w:t>
      </w:r>
    </w:p>
    <w:p w14:paraId="3F751072" w14:textId="17E58471" w:rsidR="005043AB" w:rsidRPr="000B0825" w:rsidRDefault="00AE463B" w:rsidP="005043A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0B0825">
        <w:rPr>
          <w:rFonts w:ascii="Calibri" w:hAnsi="Calibri" w:cs="Calibri"/>
          <w:sz w:val="20"/>
          <w:szCs w:val="20"/>
        </w:rPr>
        <w:tab/>
      </w:r>
      <w:r w:rsidR="005043AB" w:rsidRPr="000B0825">
        <w:rPr>
          <w:rFonts w:ascii="Calibri" w:hAnsi="Calibri" w:cs="Calibri"/>
          <w:sz w:val="20"/>
          <w:szCs w:val="20"/>
        </w:rPr>
        <w:t xml:space="preserve">4. Age groups are: - </w:t>
      </w:r>
    </w:p>
    <w:p w14:paraId="0904C15B" w14:textId="77777777" w:rsidR="005043AB" w:rsidRPr="000B0825" w:rsidRDefault="005043AB" w:rsidP="005043AB">
      <w:pPr>
        <w:tabs>
          <w:tab w:val="left" w:pos="426"/>
        </w:tabs>
        <w:ind w:left="426"/>
        <w:rPr>
          <w:sz w:val="20"/>
          <w:szCs w:val="20"/>
        </w:rPr>
      </w:pPr>
    </w:p>
    <w:p w14:paraId="222806A5" w14:textId="77777777" w:rsidR="005043AB" w:rsidRPr="000B0825" w:rsidRDefault="005043A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Under 13 Boys</w:t>
      </w:r>
    </w:p>
    <w:p w14:paraId="71F448D8" w14:textId="7493ACB9" w:rsidR="005043AB" w:rsidRPr="000B0825" w:rsidRDefault="005043A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13+ Boys</w:t>
      </w:r>
    </w:p>
    <w:p w14:paraId="439B858C" w14:textId="77777777" w:rsidR="005043AB" w:rsidRPr="000B0825" w:rsidRDefault="005043A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 xml:space="preserve">Under 13 Girls </w:t>
      </w:r>
    </w:p>
    <w:p w14:paraId="405F2819" w14:textId="77777777" w:rsidR="005043AB" w:rsidRPr="000B0825" w:rsidRDefault="005043A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13+ Girls</w:t>
      </w:r>
    </w:p>
    <w:p w14:paraId="1D921190" w14:textId="77777777" w:rsidR="005043AB" w:rsidRPr="000B0825" w:rsidRDefault="005043AB" w:rsidP="005043AB">
      <w:pPr>
        <w:tabs>
          <w:tab w:val="left" w:pos="426"/>
        </w:tabs>
        <w:ind w:left="426"/>
        <w:rPr>
          <w:sz w:val="20"/>
          <w:szCs w:val="20"/>
        </w:rPr>
      </w:pPr>
    </w:p>
    <w:p w14:paraId="07B889EC" w14:textId="77777777" w:rsidR="005043AB" w:rsidRPr="000B0825" w:rsidRDefault="005043AB" w:rsidP="005043AB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Ages are the age achieved in the year of the competition.</w:t>
      </w:r>
    </w:p>
    <w:p w14:paraId="7FAD87C9" w14:textId="77777777" w:rsidR="005043AB" w:rsidRPr="000B0825" w:rsidRDefault="005043AB" w:rsidP="00737DF5">
      <w:pPr>
        <w:rPr>
          <w:sz w:val="20"/>
          <w:szCs w:val="20"/>
        </w:rPr>
      </w:pPr>
    </w:p>
    <w:p w14:paraId="750D00D5" w14:textId="77777777" w:rsidR="005043AB" w:rsidRPr="005043AB" w:rsidRDefault="005043AB" w:rsidP="00737DF5"/>
    <w:sectPr w:rsidR="005043AB" w:rsidRPr="005043AB" w:rsidSect="000D4BFC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064F"/>
    <w:multiLevelType w:val="hybridMultilevel"/>
    <w:tmpl w:val="8BB2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FE9"/>
    <w:multiLevelType w:val="hybridMultilevel"/>
    <w:tmpl w:val="59CE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52C5"/>
    <w:multiLevelType w:val="hybridMultilevel"/>
    <w:tmpl w:val="A48E46A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377BF"/>
    <w:rsid w:val="0006055C"/>
    <w:rsid w:val="000B0825"/>
    <w:rsid w:val="000D4BFC"/>
    <w:rsid w:val="002552FC"/>
    <w:rsid w:val="002B1228"/>
    <w:rsid w:val="00364A5B"/>
    <w:rsid w:val="0040643A"/>
    <w:rsid w:val="004B630F"/>
    <w:rsid w:val="005043AB"/>
    <w:rsid w:val="00533366"/>
    <w:rsid w:val="00543FF2"/>
    <w:rsid w:val="00545CD4"/>
    <w:rsid w:val="00693DE6"/>
    <w:rsid w:val="006D12B4"/>
    <w:rsid w:val="006F3C27"/>
    <w:rsid w:val="007003CC"/>
    <w:rsid w:val="00706F53"/>
    <w:rsid w:val="00711575"/>
    <w:rsid w:val="00737DF5"/>
    <w:rsid w:val="00772D4D"/>
    <w:rsid w:val="00901FB0"/>
    <w:rsid w:val="00A0213A"/>
    <w:rsid w:val="00AE0A1E"/>
    <w:rsid w:val="00AE463B"/>
    <w:rsid w:val="00B2004D"/>
    <w:rsid w:val="00C174E7"/>
    <w:rsid w:val="00C37A17"/>
    <w:rsid w:val="00C616CA"/>
    <w:rsid w:val="00C87773"/>
    <w:rsid w:val="00D25F94"/>
    <w:rsid w:val="00E91DAB"/>
    <w:rsid w:val="00EF19FF"/>
    <w:rsid w:val="00F15905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D3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Porter</dc:creator>
  <cp:keywords/>
  <dc:description/>
  <cp:lastModifiedBy>Christopher Porter</cp:lastModifiedBy>
  <cp:revision>12</cp:revision>
  <dcterms:created xsi:type="dcterms:W3CDTF">2014-02-18T15:02:00Z</dcterms:created>
  <dcterms:modified xsi:type="dcterms:W3CDTF">2015-02-02T14:24:00Z</dcterms:modified>
</cp:coreProperties>
</file>